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982AF" w14:textId="77777777" w:rsidR="00727FD3" w:rsidRPr="00727FD3" w:rsidRDefault="00727FD3" w:rsidP="00727FD3">
      <w:pPr>
        <w:spacing w:after="0" w:line="240" w:lineRule="auto"/>
        <w:jc w:val="both"/>
        <w:rPr>
          <w:rFonts w:ascii="Calibri" w:eastAsia="Times New Roman" w:hAnsi="Calibri" w:cs="Times New Roman"/>
          <w:sz w:val="22"/>
          <w:szCs w:val="22"/>
          <w:lang w:eastAsia="cs-CZ"/>
        </w:rPr>
      </w:pPr>
      <w:r w:rsidRPr="00727FD3">
        <w:rPr>
          <w:rFonts w:ascii="Calibri" w:eastAsia="Times New Roman" w:hAnsi="Calibri" w:cs="Times New Roman"/>
          <w:sz w:val="22"/>
          <w:szCs w:val="22"/>
          <w:lang w:eastAsia="cs-CZ"/>
        </w:rPr>
        <w:t>Příloha č. 4 Rámcové dohody</w:t>
      </w:r>
    </w:p>
    <w:p w14:paraId="1EE71957" w14:textId="77777777" w:rsidR="00727FD3" w:rsidRPr="00727FD3" w:rsidRDefault="00727FD3" w:rsidP="00727FD3">
      <w:pPr>
        <w:keepNext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  <w:r w:rsidRPr="00727FD3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t>Čestné prohlášení o poddodavatelích</w:t>
      </w:r>
    </w:p>
    <w:p w14:paraId="22C3E711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x-none"/>
        </w:rPr>
      </w:pPr>
    </w:p>
    <w:p w14:paraId="50843418" w14:textId="77777777" w:rsidR="00727FD3" w:rsidRPr="00727FD3" w:rsidRDefault="00727FD3" w:rsidP="00727FD3">
      <w:pPr>
        <w:widowControl w:val="0"/>
        <w:autoSpaceDE w:val="0"/>
        <w:spacing w:after="120" w:line="297" w:lineRule="exact"/>
        <w:jc w:val="both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Účastník:</w:t>
      </w:r>
    </w:p>
    <w:p w14:paraId="7ACF4A0B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outlineLvl w:val="0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Obchodní firma/jméno</w:t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lang w:eastAsia="cs-CZ"/>
          </w:rPr>
          <w:id w:val="223110405"/>
          <w:placeholder>
            <w:docPart w:val="58F3CDC8E6624DD7A3DDA3B661E46C8E"/>
          </w:placeholder>
          <w:showingPlcHdr/>
          <w:text/>
        </w:sdtPr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7D587337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Sídlo/místo podnikání 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529528028"/>
          <w:placeholder>
            <w:docPart w:val="065A99E7EDCD42C08A3031953CA40F80"/>
          </w:placeholder>
          <w:showingPlcHdr/>
        </w:sdtPr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4549027C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IČO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1680157418"/>
          <w:placeholder>
            <w:docPart w:val="EC2386BACC234E1EA0643C3EA938715D"/>
          </w:placeholder>
          <w:showingPlcHdr/>
        </w:sdtPr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1CF1327B" w14:textId="77777777" w:rsidR="00727FD3" w:rsidRPr="00727FD3" w:rsidRDefault="00727FD3" w:rsidP="00727FD3">
      <w:pPr>
        <w:widowControl w:val="0"/>
        <w:autoSpaceDE w:val="0"/>
        <w:spacing w:after="12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Zastoupen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648872677"/>
          <w:placeholder>
            <w:docPart w:val="FFB68685E9324DE4BE8FE747B0EB72C2"/>
          </w:placeholder>
          <w:showingPlcHdr/>
        </w:sdtPr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6C2A4D95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2DEF301C" w14:textId="43DDBA6B" w:rsidR="00727FD3" w:rsidRPr="00727FD3" w:rsidRDefault="00727FD3" w:rsidP="00727FD3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který podává nabídku na </w:t>
      </w:r>
      <w:r>
        <w:rPr>
          <w:rFonts w:ascii="Verdana" w:eastAsia="Times New Roman" w:hAnsi="Verdana" w:cs="Times New Roman"/>
          <w:lang w:eastAsia="cs-CZ"/>
        </w:rPr>
        <w:t>nad</w:t>
      </w:r>
      <w:r w:rsidRPr="00727FD3">
        <w:rPr>
          <w:rFonts w:ascii="Verdana" w:eastAsia="Times New Roman" w:hAnsi="Verdana" w:cs="Times New Roman"/>
          <w:lang w:eastAsia="cs-CZ"/>
        </w:rPr>
        <w:t xml:space="preserve">limitní sektorovou veřejnou zakázku s názvem </w:t>
      </w:r>
      <w:r w:rsidRPr="00727FD3">
        <w:rPr>
          <w:rFonts w:ascii="Verdana" w:eastAsia="Times New Roman" w:hAnsi="Verdana" w:cs="Times New Roman"/>
          <w:b/>
          <w:lang w:eastAsia="cs-CZ"/>
        </w:rPr>
        <w:t>„</w:t>
      </w:r>
      <w:r w:rsidRPr="00727FD3">
        <w:rPr>
          <w:rFonts w:ascii="Verdana" w:eastAsia="Times New Roman" w:hAnsi="Verdana" w:cs="Times New Roman"/>
          <w:b/>
          <w:lang w:eastAsia="cs-CZ"/>
        </w:rPr>
        <w:t xml:space="preserve">Herbicidy </w:t>
      </w:r>
      <w:r w:rsidRPr="00727FD3">
        <w:rPr>
          <w:rFonts w:ascii="Verdana" w:eastAsia="Times New Roman" w:hAnsi="Verdana" w:cs="Times New Roman"/>
          <w:b/>
          <w:lang w:eastAsia="cs-CZ"/>
        </w:rPr>
        <w:t>2020</w:t>
      </w:r>
      <w:r w:rsidRPr="00727FD3">
        <w:rPr>
          <w:rFonts w:ascii="Verdana" w:eastAsia="Times New Roman" w:hAnsi="Verdana" w:cs="Times New Roman"/>
          <w:b/>
          <w:lang w:eastAsia="cs-CZ"/>
        </w:rPr>
        <w:t xml:space="preserve"> - 2021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 w:rsidRPr="00727FD3">
        <w:rPr>
          <w:rFonts w:ascii="Verdana" w:eastAsia="Times New Roman" w:hAnsi="Verdana" w:cs="Times New Roman"/>
          <w:lang w:eastAsia="cs-CZ"/>
        </w:rPr>
        <w:t>, tímto čestně prohlašuje, že</w:t>
      </w:r>
      <w:r w:rsidRPr="00727FD3">
        <w:rPr>
          <w:rFonts w:ascii="Verdana" w:eastAsia="Times New Roman" w:hAnsi="Verdana" w:cs="Times New Roman"/>
          <w:vertAlign w:val="superscript"/>
          <w:lang w:eastAsia="cs-CZ"/>
        </w:rPr>
        <w:endnoteReference w:id="1"/>
      </w:r>
      <w:r w:rsidRPr="00727FD3">
        <w:rPr>
          <w:rFonts w:ascii="Verdana" w:eastAsia="Times New Roman" w:hAnsi="Verdana" w:cs="Times New Roman"/>
          <w:lang w:eastAsia="cs-CZ"/>
        </w:rPr>
        <w:t>:</w:t>
      </w:r>
    </w:p>
    <w:bookmarkStart w:id="0" w:name="Zaškrtávací1"/>
    <w:p w14:paraId="4C157A10" w14:textId="15CC0056" w:rsidR="00727FD3" w:rsidRPr="00727FD3" w:rsidRDefault="00727FD3" w:rsidP="00727FD3">
      <w:pPr>
        <w:spacing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727FD3">
        <w:rPr>
          <w:rFonts w:ascii="Verdana" w:eastAsia="Times New Roman" w:hAnsi="Verdana" w:cs="Times New Roman"/>
          <w:lang w:eastAsia="cs-CZ"/>
        </w:rPr>
      </w:r>
      <w:r w:rsidRPr="00727FD3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bookmarkEnd w:id="0"/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Pr="00727FD3">
        <w:rPr>
          <w:rFonts w:ascii="Verdana" w:eastAsia="Times New Roman" w:hAnsi="Verdana" w:cs="Times New Roman"/>
          <w:b/>
          <w:lang w:eastAsia="cs-CZ"/>
        </w:rPr>
        <w:t>„Herbicidy 2020 - 2021“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 xml:space="preserve">nepoužije žádné poddodavatele. </w:t>
      </w:r>
    </w:p>
    <w:p w14:paraId="6EF8941F" w14:textId="02641FE7" w:rsidR="00727FD3" w:rsidRPr="00727FD3" w:rsidRDefault="00727FD3" w:rsidP="00727FD3">
      <w:pPr>
        <w:tabs>
          <w:tab w:val="num" w:pos="360"/>
        </w:tabs>
        <w:spacing w:after="0"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727FD3">
        <w:rPr>
          <w:rFonts w:ascii="Verdana" w:eastAsia="Times New Roman" w:hAnsi="Verdana" w:cs="Times New Roman"/>
          <w:lang w:eastAsia="cs-CZ"/>
        </w:rPr>
      </w:r>
      <w:r w:rsidRPr="00727FD3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Pr="00727FD3">
        <w:rPr>
          <w:rFonts w:ascii="Verdana" w:eastAsia="Times New Roman" w:hAnsi="Verdana" w:cs="Times New Roman"/>
          <w:b/>
          <w:lang w:eastAsia="cs-CZ"/>
        </w:rPr>
        <w:t>„Herbicidy 2020 - 2021“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>použije tyto poddodavatele:</w:t>
      </w:r>
      <w:bookmarkStart w:id="1" w:name="_GoBack"/>
      <w:bookmarkEnd w:id="1"/>
    </w:p>
    <w:p w14:paraId="51576112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tbl>
      <w:tblPr>
        <w:tblStyle w:val="Mkatabulky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347"/>
      </w:tblGrid>
      <w:tr w:rsidR="00727FD3" w:rsidRPr="00727FD3" w14:paraId="353F961B" w14:textId="77777777" w:rsidTr="00727FD3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3DA77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50C26E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Část zakázky plněná poddodavatelem:</w:t>
            </w:r>
          </w:p>
        </w:tc>
      </w:tr>
      <w:tr w:rsidR="00727FD3" w:rsidRPr="00727FD3" w14:paraId="335A1DA5" w14:textId="77777777" w:rsidTr="00727FD3">
        <w:sdt>
          <w:sdtPr>
            <w:rPr>
              <w:rFonts w:ascii="Verdana" w:hAnsi="Verdana"/>
            </w:rPr>
            <w:id w:val="1267113627"/>
            <w:placeholder>
              <w:docPart w:val="F0AD4C9EA0944692941590582A4FD42C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36E60B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6887033"/>
            <w:placeholder>
              <w:docPart w:val="FDD3BE19BFAF48AAA80C5FD1BFF28F2F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C819C6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4D9D732E" w14:textId="77777777" w:rsidTr="00727FD3">
        <w:sdt>
          <w:sdtPr>
            <w:rPr>
              <w:rFonts w:ascii="Verdana" w:hAnsi="Verdana"/>
            </w:rPr>
            <w:id w:val="723253657"/>
            <w:placeholder>
              <w:docPart w:val="284D90C140B14DA7A9DE1F830C8AFD3A"/>
            </w:placeholder>
            <w:showingPlcHdr/>
          </w:sdtPr>
          <w:sdtContent>
            <w:tc>
              <w:tcPr>
                <w:tcW w:w="4606" w:type="dxa"/>
              </w:tcPr>
              <w:p w14:paraId="233010F2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41889459"/>
            <w:placeholder>
              <w:docPart w:val="8701C4EE9561491AAFCE7FC84D888718"/>
            </w:placeholder>
            <w:showingPlcHdr/>
          </w:sdtPr>
          <w:sdtContent>
            <w:tc>
              <w:tcPr>
                <w:tcW w:w="4606" w:type="dxa"/>
              </w:tcPr>
              <w:p w14:paraId="0606CAC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EDC2EF1" w14:textId="77777777" w:rsidTr="00727FD3">
        <w:sdt>
          <w:sdtPr>
            <w:rPr>
              <w:rFonts w:ascii="Verdana" w:hAnsi="Verdana"/>
            </w:rPr>
            <w:id w:val="-427193074"/>
            <w:placeholder>
              <w:docPart w:val="27935B1175A14971AC709D41E8BD0CE2"/>
            </w:placeholder>
            <w:showingPlcHdr/>
          </w:sdtPr>
          <w:sdtContent>
            <w:tc>
              <w:tcPr>
                <w:tcW w:w="4606" w:type="dxa"/>
              </w:tcPr>
              <w:p w14:paraId="2C588B7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91704419"/>
            <w:placeholder>
              <w:docPart w:val="FE12EB6A10CB4C2FB1BEFAD4C8B0AA6D"/>
            </w:placeholder>
            <w:showingPlcHdr/>
          </w:sdtPr>
          <w:sdtContent>
            <w:tc>
              <w:tcPr>
                <w:tcW w:w="4606" w:type="dxa"/>
              </w:tcPr>
              <w:p w14:paraId="5BEB59A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57CAAA05" w14:textId="77777777" w:rsidTr="00727FD3">
        <w:sdt>
          <w:sdtPr>
            <w:rPr>
              <w:rFonts w:ascii="Verdana" w:hAnsi="Verdana"/>
            </w:rPr>
            <w:id w:val="-2011360263"/>
            <w:placeholder>
              <w:docPart w:val="89DB8BF742BF4A95B61F65D75BDBE269"/>
            </w:placeholder>
            <w:showingPlcHdr/>
          </w:sdtPr>
          <w:sdtContent>
            <w:tc>
              <w:tcPr>
                <w:tcW w:w="4606" w:type="dxa"/>
              </w:tcPr>
              <w:p w14:paraId="1001BF6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2018269376"/>
            <w:placeholder>
              <w:docPart w:val="5916D2E03DDA466380CF65CFE4BB753C"/>
            </w:placeholder>
            <w:showingPlcHdr/>
          </w:sdtPr>
          <w:sdtContent>
            <w:tc>
              <w:tcPr>
                <w:tcW w:w="4606" w:type="dxa"/>
              </w:tcPr>
              <w:p w14:paraId="2E17880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0EB67B80" w14:textId="77777777" w:rsidTr="00727FD3">
        <w:sdt>
          <w:sdtPr>
            <w:rPr>
              <w:rFonts w:ascii="Verdana" w:hAnsi="Verdana"/>
            </w:rPr>
            <w:id w:val="91061462"/>
            <w:placeholder>
              <w:docPart w:val="B625F741B8764239AF69F895E269CAA5"/>
            </w:placeholder>
            <w:showingPlcHdr/>
          </w:sdtPr>
          <w:sdtContent>
            <w:tc>
              <w:tcPr>
                <w:tcW w:w="4606" w:type="dxa"/>
              </w:tcPr>
              <w:p w14:paraId="14E9591C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06644194"/>
            <w:placeholder>
              <w:docPart w:val="77B3490EE0644738BC5E9EDFE687A341"/>
            </w:placeholder>
            <w:showingPlcHdr/>
          </w:sdtPr>
          <w:sdtContent>
            <w:tc>
              <w:tcPr>
                <w:tcW w:w="4606" w:type="dxa"/>
              </w:tcPr>
              <w:p w14:paraId="570C521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F504CB7" w14:textId="77777777" w:rsidTr="00727FD3">
        <w:sdt>
          <w:sdtPr>
            <w:rPr>
              <w:rFonts w:ascii="Verdana" w:hAnsi="Verdana"/>
            </w:rPr>
            <w:id w:val="1778827710"/>
            <w:placeholder>
              <w:docPart w:val="B08930C95F8842C4BBA4F27C7ECBC650"/>
            </w:placeholder>
            <w:showingPlcHdr/>
          </w:sdtPr>
          <w:sdtContent>
            <w:tc>
              <w:tcPr>
                <w:tcW w:w="4606" w:type="dxa"/>
              </w:tcPr>
              <w:p w14:paraId="09AC9EF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6955533"/>
            <w:placeholder>
              <w:docPart w:val="B3536C075A5145A3B9868EC5B1B270D2"/>
            </w:placeholder>
            <w:showingPlcHdr/>
          </w:sdtPr>
          <w:sdtContent>
            <w:tc>
              <w:tcPr>
                <w:tcW w:w="4606" w:type="dxa"/>
              </w:tcPr>
              <w:p w14:paraId="3E5C204F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33783E6" w14:textId="77777777" w:rsidTr="00727FD3">
        <w:sdt>
          <w:sdtPr>
            <w:rPr>
              <w:rFonts w:ascii="Verdana" w:hAnsi="Verdana"/>
            </w:rPr>
            <w:id w:val="1219479626"/>
            <w:placeholder>
              <w:docPart w:val="176985C4EAD04395989DBCC9AEEF5E4E"/>
            </w:placeholder>
            <w:showingPlcHdr/>
          </w:sdtPr>
          <w:sdtContent>
            <w:tc>
              <w:tcPr>
                <w:tcW w:w="4606" w:type="dxa"/>
              </w:tcPr>
              <w:p w14:paraId="769BF666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635765351"/>
            <w:placeholder>
              <w:docPart w:val="704FA846B4684327BCFEC673CB10F757"/>
            </w:placeholder>
            <w:showingPlcHdr/>
          </w:sdtPr>
          <w:sdtContent>
            <w:tc>
              <w:tcPr>
                <w:tcW w:w="4606" w:type="dxa"/>
              </w:tcPr>
              <w:p w14:paraId="584892E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209DA529" w14:textId="77777777" w:rsidTr="00727FD3">
        <w:sdt>
          <w:sdtPr>
            <w:rPr>
              <w:rFonts w:ascii="Verdana" w:hAnsi="Verdana"/>
            </w:rPr>
            <w:id w:val="1656335863"/>
            <w:placeholder>
              <w:docPart w:val="22F21DE0A2FF452ABE20AA4DB4A67D73"/>
            </w:placeholder>
            <w:showingPlcHdr/>
          </w:sdtPr>
          <w:sdtContent>
            <w:tc>
              <w:tcPr>
                <w:tcW w:w="4606" w:type="dxa"/>
              </w:tcPr>
              <w:p w14:paraId="33CBF74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127048294"/>
            <w:placeholder>
              <w:docPart w:val="CED9D5BDC858412AA6C2DE0CF9468C85"/>
            </w:placeholder>
            <w:showingPlcHdr/>
          </w:sdtPr>
          <w:sdtContent>
            <w:tc>
              <w:tcPr>
                <w:tcW w:w="4606" w:type="dxa"/>
              </w:tcPr>
              <w:p w14:paraId="32DB42C7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E31F7A0" w14:textId="77777777" w:rsidTr="00727FD3">
        <w:sdt>
          <w:sdtPr>
            <w:rPr>
              <w:rFonts w:ascii="Verdana" w:hAnsi="Verdana"/>
            </w:rPr>
            <w:id w:val="90985558"/>
            <w:placeholder>
              <w:docPart w:val="6D32C99F07874C3980F7DA49BE98C57F"/>
            </w:placeholder>
            <w:showingPlcHdr/>
          </w:sdtPr>
          <w:sdtContent>
            <w:tc>
              <w:tcPr>
                <w:tcW w:w="4606" w:type="dxa"/>
              </w:tcPr>
              <w:p w14:paraId="5AD5D9B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55064665"/>
            <w:placeholder>
              <w:docPart w:val="14A24B4F2FDB4996A9B5A971F322FDFA"/>
            </w:placeholder>
            <w:showingPlcHdr/>
          </w:sdtPr>
          <w:sdtContent>
            <w:tc>
              <w:tcPr>
                <w:tcW w:w="4606" w:type="dxa"/>
              </w:tcPr>
              <w:p w14:paraId="590DB6F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DF5AEA8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353A54D9" w14:textId="77777777" w:rsidR="00727FD3" w:rsidRPr="00727FD3" w:rsidRDefault="00727FD3" w:rsidP="00727FD3">
      <w:pPr>
        <w:tabs>
          <w:tab w:val="num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lang w:eastAsia="cs-CZ"/>
        </w:rPr>
      </w:pPr>
    </w:p>
    <w:p w14:paraId="19D5DF4D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V </w:t>
      </w:r>
      <w:sdt>
        <w:sdtPr>
          <w:rPr>
            <w:rFonts w:ascii="Verdana" w:eastAsia="Times New Roman" w:hAnsi="Verdana" w:cs="Times New Roman"/>
            <w:lang w:eastAsia="cs-CZ"/>
          </w:rPr>
          <w:id w:val="-1470813788"/>
          <w:placeholder>
            <w:docPart w:val="AFB133DAFE024C9D9CFAA74B9882AEAB"/>
          </w:placeholder>
          <w:showingPlcHdr/>
        </w:sdtPr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 xml:space="preserve">Klikněte sem a zadejte </w:t>
          </w:r>
          <w:proofErr w:type="gramStart"/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text.</w:t>
          </w:r>
        </w:sdtContent>
      </w:sdt>
      <w:r w:rsidRPr="00727FD3">
        <w:rPr>
          <w:rFonts w:ascii="Verdana" w:eastAsia="Times New Roman" w:hAnsi="Verdana" w:cs="Times New Roman"/>
          <w:lang w:eastAsia="cs-CZ"/>
        </w:rPr>
        <w:t>dne</w:t>
      </w:r>
      <w:proofErr w:type="gramEnd"/>
      <w:r w:rsidRPr="00727FD3">
        <w:rPr>
          <w:rFonts w:ascii="Verdana" w:eastAsia="Times New Roman" w:hAnsi="Verdana" w:cs="Times New Roman"/>
          <w:lang w:eastAsia="cs-CZ"/>
        </w:rPr>
        <w:t xml:space="preserve"> </w:t>
      </w:r>
      <w:sdt>
        <w:sdtPr>
          <w:rPr>
            <w:rFonts w:ascii="Verdana" w:eastAsia="Times New Roman" w:hAnsi="Verdana" w:cs="Times New Roman"/>
            <w:lang w:eastAsia="cs-CZ"/>
          </w:rPr>
          <w:id w:val="-246114466"/>
          <w:placeholder>
            <w:docPart w:val="AFB133DAFE024C9D9CFAA74B9882AEAB"/>
          </w:placeholder>
          <w:showingPlcHdr/>
        </w:sdtPr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3CE457FA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14:paraId="1F0FE4D8" w14:textId="1E9A27EF" w:rsid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1AFAAE2E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FCAEFD6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727FD3">
        <w:rPr>
          <w:rFonts w:ascii="Verdana" w:eastAsia="Times New Roman" w:hAnsi="Verdana" w:cs="Times New Roman"/>
          <w:sz w:val="20"/>
          <w:szCs w:val="20"/>
          <w:lang w:eastAsia="cs-CZ"/>
        </w:rPr>
        <w:t>…………………………………………………………………….</w:t>
      </w:r>
    </w:p>
    <w:sdt>
      <w:sdtPr>
        <w:rPr>
          <w:rFonts w:ascii="Verdana" w:eastAsia="Times New Roman" w:hAnsi="Verdana" w:cs="Times New Roman"/>
          <w:sz w:val="20"/>
          <w:szCs w:val="20"/>
          <w:lang w:eastAsia="cs-CZ"/>
        </w:rPr>
        <w:id w:val="1243759127"/>
        <w:placeholder>
          <w:docPart w:val="AFB133DAFE024C9D9CFAA74B9882AEAB"/>
        </w:placeholder>
        <w:showingPlcHdr/>
      </w:sdtPr>
      <w:sdtContent>
        <w:p w14:paraId="675FB583" w14:textId="77777777" w:rsidR="00727FD3" w:rsidRPr="00727FD3" w:rsidRDefault="00727FD3" w:rsidP="00727FD3">
          <w:pPr>
            <w:tabs>
              <w:tab w:val="right" w:pos="9063"/>
            </w:tabs>
            <w:spacing w:after="0" w:line="280" w:lineRule="atLeast"/>
            <w:ind w:right="7"/>
            <w:rPr>
              <w:rFonts w:ascii="Verdana" w:eastAsia="Times New Roman" w:hAnsi="Verdana" w:cs="Times New Roman"/>
              <w:sz w:val="20"/>
              <w:szCs w:val="20"/>
              <w:lang w:eastAsia="cs-CZ"/>
            </w:rPr>
          </w:pPr>
          <w:r w:rsidRPr="00727FD3">
            <w:rPr>
              <w:rFonts w:ascii="Verdana" w:eastAsia="Times New Roman" w:hAnsi="Verdana" w:cs="Times New Roman"/>
              <w:color w:val="808080"/>
              <w:sz w:val="20"/>
              <w:szCs w:val="20"/>
              <w:lang w:eastAsia="cs-CZ"/>
            </w:rPr>
            <w:t>Klikněte sem a zadejte text.</w:t>
          </w:r>
        </w:p>
      </w:sdtContent>
    </w:sdt>
    <w:p w14:paraId="10A5EA3A" w14:textId="32163A70" w:rsidR="009F392E" w:rsidRDefault="009F392E" w:rsidP="008145D7"/>
    <w:p w14:paraId="19CC9848" w14:textId="399F8384" w:rsidR="00727FD3" w:rsidRDefault="00727FD3" w:rsidP="008145D7"/>
    <w:p w14:paraId="487122F1" w14:textId="2A91EBF4" w:rsidR="00727FD3" w:rsidRPr="008145D7" w:rsidRDefault="00727FD3" w:rsidP="008145D7"/>
    <w:sectPr w:rsidR="00727FD3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0FCAD" w14:textId="77777777" w:rsidR="00744F83" w:rsidRDefault="00744F83" w:rsidP="00962258">
      <w:pPr>
        <w:spacing w:after="0" w:line="240" w:lineRule="auto"/>
      </w:pPr>
      <w:r>
        <w:separator/>
      </w:r>
    </w:p>
  </w:endnote>
  <w:endnote w:type="continuationSeparator" w:id="0">
    <w:p w14:paraId="2573107E" w14:textId="77777777" w:rsidR="00744F83" w:rsidRDefault="00744F83" w:rsidP="00962258">
      <w:pPr>
        <w:spacing w:after="0" w:line="240" w:lineRule="auto"/>
      </w:pPr>
      <w:r>
        <w:continuationSeparator/>
      </w:r>
    </w:p>
  </w:endnote>
  <w:endnote w:id="1">
    <w:p w14:paraId="5DC35B73" w14:textId="77777777" w:rsidR="00727FD3" w:rsidRDefault="00727FD3" w:rsidP="00727FD3">
      <w:pPr>
        <w:pStyle w:val="Textvysvtlivek"/>
      </w:pPr>
      <w:r w:rsidRPr="00727FD3">
        <w:rPr>
          <w:rStyle w:val="Odkaznavysvtlivky"/>
        </w:rPr>
        <w:endnoteRef/>
      </w:r>
      <w:r>
        <w:t xml:space="preserve"> </w:t>
      </w:r>
      <w:r w:rsidRPr="00727FD3">
        <w:rPr>
          <w:rFonts w:ascii="Calibri" w:hAnsi="Calibri" w:cs="Calibri"/>
          <w:sz w:val="18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3B54C5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D183F1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E43A8" w14:textId="77777777" w:rsidR="00744F83" w:rsidRDefault="00744F83" w:rsidP="00962258">
      <w:pPr>
        <w:spacing w:after="0" w:line="240" w:lineRule="auto"/>
      </w:pPr>
      <w:r>
        <w:separator/>
      </w:r>
    </w:p>
  </w:footnote>
  <w:footnote w:type="continuationSeparator" w:id="0">
    <w:p w14:paraId="574D0ABE" w14:textId="77777777" w:rsidR="00744F83" w:rsidRDefault="00744F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FD3"/>
    <w:rsid w:val="00743525"/>
    <w:rsid w:val="00744F8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72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tlivek">
    <w:name w:val="endnote text"/>
    <w:basedOn w:val="Normln"/>
    <w:link w:val="TextvysvtlivekChar"/>
    <w:rsid w:val="00727F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727FD3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727F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F3CDC8E6624DD7A3DDA3B661E46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B8E20-1929-4058-8621-789E58E8EA25}"/>
      </w:docPartPr>
      <w:docPartBody>
        <w:p w:rsidR="00000000" w:rsidRDefault="00B47139" w:rsidP="00B47139">
          <w:pPr>
            <w:pStyle w:val="58F3CDC8E6624DD7A3DDA3B661E46C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5A99E7EDCD42C08A3031953CA40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714DE-7FDD-4DE8-9C60-E132EFF3214A}"/>
      </w:docPartPr>
      <w:docPartBody>
        <w:p w:rsidR="00000000" w:rsidRDefault="00B47139" w:rsidP="00B47139">
          <w:pPr>
            <w:pStyle w:val="065A99E7EDCD42C08A3031953CA40F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386BACC234E1EA0643C3EA938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934-77DE-4459-A5F6-F5FEF7ADEC55}"/>
      </w:docPartPr>
      <w:docPartBody>
        <w:p w:rsidR="00000000" w:rsidRDefault="00B47139" w:rsidP="00B47139">
          <w:pPr>
            <w:pStyle w:val="EC2386BACC234E1EA0643C3EA93871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B68685E9324DE4BE8FE747B0EB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6CD2C-E326-4BD0-B82C-BF3A51CC61EA}"/>
      </w:docPartPr>
      <w:docPartBody>
        <w:p w:rsidR="00000000" w:rsidRDefault="00B47139" w:rsidP="00B47139">
          <w:pPr>
            <w:pStyle w:val="FFB68685E9324DE4BE8FE747B0EB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AD4C9EA0944692941590582A4F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5F37-AA55-4561-9A20-367DEACE3B1B}"/>
      </w:docPartPr>
      <w:docPartBody>
        <w:p w:rsidR="00000000" w:rsidRDefault="00B47139" w:rsidP="00B47139">
          <w:pPr>
            <w:pStyle w:val="F0AD4C9EA0944692941590582A4FD4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D3BE19BFAF48AAA80C5FD1BFF28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A238D-4317-4F42-A66E-A25C50BF09C2}"/>
      </w:docPartPr>
      <w:docPartBody>
        <w:p w:rsidR="00000000" w:rsidRDefault="00B47139" w:rsidP="00B47139">
          <w:pPr>
            <w:pStyle w:val="FDD3BE19BFAF48AAA80C5FD1BFF28F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D90C140B14DA7A9DE1F830C8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D106-782C-4DFE-9F33-582434378B1A}"/>
      </w:docPartPr>
      <w:docPartBody>
        <w:p w:rsidR="00000000" w:rsidRDefault="00B47139" w:rsidP="00B47139">
          <w:pPr>
            <w:pStyle w:val="284D90C140B14DA7A9DE1F830C8AFD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01C4EE9561491AAFCE7FC84D888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9000-CF5C-4E1A-BF20-D8DF7F3AC200}"/>
      </w:docPartPr>
      <w:docPartBody>
        <w:p w:rsidR="00000000" w:rsidRDefault="00B47139" w:rsidP="00B47139">
          <w:pPr>
            <w:pStyle w:val="8701C4EE9561491AAFCE7FC84D8887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935B1175A14971AC709D41E8BD0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C8648-0083-46A2-B0AC-27974AD28A0A}"/>
      </w:docPartPr>
      <w:docPartBody>
        <w:p w:rsidR="00000000" w:rsidRDefault="00B47139" w:rsidP="00B47139">
          <w:pPr>
            <w:pStyle w:val="27935B1175A14971AC709D41E8BD0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12EB6A10CB4C2FB1BEFAD4C8B0A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17B76-9EE3-4DFA-A489-6B453A7F5FDF}"/>
      </w:docPartPr>
      <w:docPartBody>
        <w:p w:rsidR="00000000" w:rsidRDefault="00B47139" w:rsidP="00B47139">
          <w:pPr>
            <w:pStyle w:val="FE12EB6A10CB4C2FB1BEFAD4C8B0A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DB8BF742BF4A95B61F65D75BDBE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B564-47B7-466E-B4C2-300438EED2E8}"/>
      </w:docPartPr>
      <w:docPartBody>
        <w:p w:rsidR="00000000" w:rsidRDefault="00B47139" w:rsidP="00B47139">
          <w:pPr>
            <w:pStyle w:val="89DB8BF742BF4A95B61F65D75BDBE2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16D2E03DDA466380CF65CFE4BB7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B70D-A607-416A-83F9-C92BAAD308A0}"/>
      </w:docPartPr>
      <w:docPartBody>
        <w:p w:rsidR="00000000" w:rsidRDefault="00B47139" w:rsidP="00B47139">
          <w:pPr>
            <w:pStyle w:val="5916D2E03DDA466380CF65CFE4BB75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25F741B8764239AF69F895E269C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872C5-4806-48AD-AA1E-4C3F7EDC71F6}"/>
      </w:docPartPr>
      <w:docPartBody>
        <w:p w:rsidR="00000000" w:rsidRDefault="00B47139" w:rsidP="00B47139">
          <w:pPr>
            <w:pStyle w:val="B625F741B8764239AF69F895E269CA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B3490EE0644738BC5E9EDFE687A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B35D3-6808-462A-A1E2-D9A1083A1051}"/>
      </w:docPartPr>
      <w:docPartBody>
        <w:p w:rsidR="00000000" w:rsidRDefault="00B47139" w:rsidP="00B47139">
          <w:pPr>
            <w:pStyle w:val="77B3490EE0644738BC5E9EDFE687A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8930C95F8842C4BBA4F27C7ECBC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4B89D-7E5F-4378-941B-29DDADBCD45D}"/>
      </w:docPartPr>
      <w:docPartBody>
        <w:p w:rsidR="00000000" w:rsidRDefault="00B47139" w:rsidP="00B47139">
          <w:pPr>
            <w:pStyle w:val="B08930C95F8842C4BBA4F27C7ECBC6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536C075A5145A3B9868EC5B1B27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E7B6A-EBCB-426D-996A-9B567DEBBF44}"/>
      </w:docPartPr>
      <w:docPartBody>
        <w:p w:rsidR="00000000" w:rsidRDefault="00B47139" w:rsidP="00B47139">
          <w:pPr>
            <w:pStyle w:val="B3536C075A5145A3B9868EC5B1B270D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6985C4EAD04395989DBCC9AEEF5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53DEC-B00B-40DE-9817-441C7A61D8A1}"/>
      </w:docPartPr>
      <w:docPartBody>
        <w:p w:rsidR="00000000" w:rsidRDefault="00B47139" w:rsidP="00B47139">
          <w:pPr>
            <w:pStyle w:val="176985C4EAD04395989DBCC9AEEF5E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FA846B4684327BCFEC673CB10F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48036-A70C-42ED-8444-62CAD2F4559C}"/>
      </w:docPartPr>
      <w:docPartBody>
        <w:p w:rsidR="00000000" w:rsidRDefault="00B47139" w:rsidP="00B47139">
          <w:pPr>
            <w:pStyle w:val="704FA846B4684327BCFEC673CB10F7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F21DE0A2FF452ABE20AA4DB4A6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A23ED-D837-424B-BE1E-DF57A28F4B45}"/>
      </w:docPartPr>
      <w:docPartBody>
        <w:p w:rsidR="00000000" w:rsidRDefault="00B47139" w:rsidP="00B47139">
          <w:pPr>
            <w:pStyle w:val="22F21DE0A2FF452ABE20AA4DB4A6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D9D5BDC858412AA6C2DE0CF9468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C2B1D-EC74-449D-961B-1047F908EB7F}"/>
      </w:docPartPr>
      <w:docPartBody>
        <w:p w:rsidR="00000000" w:rsidRDefault="00B47139" w:rsidP="00B47139">
          <w:pPr>
            <w:pStyle w:val="CED9D5BDC858412AA6C2DE0CF9468C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32C99F07874C3980F7DA49BE98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3EA87-184F-480F-8DCE-5595CADFD416}"/>
      </w:docPartPr>
      <w:docPartBody>
        <w:p w:rsidR="00000000" w:rsidRDefault="00B47139" w:rsidP="00B47139">
          <w:pPr>
            <w:pStyle w:val="6D32C99F07874C3980F7DA49BE98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24B4F2FDB4996A9B5A971F322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33703-3241-4BA6-800D-CE996A79A419}"/>
      </w:docPartPr>
      <w:docPartBody>
        <w:p w:rsidR="00000000" w:rsidRDefault="00B47139" w:rsidP="00B47139">
          <w:pPr>
            <w:pStyle w:val="14A24B4F2FDB4996A9B5A971F322F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B133DAFE024C9D9CFAA74B9882A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58802-DA97-4E49-BF57-B5720982B0FF}"/>
      </w:docPartPr>
      <w:docPartBody>
        <w:p w:rsidR="00000000" w:rsidRDefault="00B47139" w:rsidP="00B47139">
          <w:pPr>
            <w:pStyle w:val="AFB133DAFE024C9D9CFAA74B9882AE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39"/>
    <w:rsid w:val="00837A91"/>
    <w:rsid w:val="00B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7139"/>
    <w:rPr>
      <w:color w:val="808080"/>
    </w:rPr>
  </w:style>
  <w:style w:type="paragraph" w:customStyle="1" w:styleId="58F3CDC8E6624DD7A3DDA3B661E46C8E">
    <w:name w:val="58F3CDC8E6624DD7A3DDA3B661E46C8E"/>
    <w:rsid w:val="00B47139"/>
  </w:style>
  <w:style w:type="paragraph" w:customStyle="1" w:styleId="065A99E7EDCD42C08A3031953CA40F80">
    <w:name w:val="065A99E7EDCD42C08A3031953CA40F80"/>
    <w:rsid w:val="00B47139"/>
  </w:style>
  <w:style w:type="paragraph" w:customStyle="1" w:styleId="EC2386BACC234E1EA0643C3EA938715D">
    <w:name w:val="EC2386BACC234E1EA0643C3EA938715D"/>
    <w:rsid w:val="00B47139"/>
  </w:style>
  <w:style w:type="paragraph" w:customStyle="1" w:styleId="FFB68685E9324DE4BE8FE747B0EB72C2">
    <w:name w:val="FFB68685E9324DE4BE8FE747B0EB72C2"/>
    <w:rsid w:val="00B47139"/>
  </w:style>
  <w:style w:type="paragraph" w:customStyle="1" w:styleId="F0AD4C9EA0944692941590582A4FD42C">
    <w:name w:val="F0AD4C9EA0944692941590582A4FD42C"/>
    <w:rsid w:val="00B47139"/>
  </w:style>
  <w:style w:type="paragraph" w:customStyle="1" w:styleId="FDD3BE19BFAF48AAA80C5FD1BFF28F2F">
    <w:name w:val="FDD3BE19BFAF48AAA80C5FD1BFF28F2F"/>
    <w:rsid w:val="00B47139"/>
  </w:style>
  <w:style w:type="paragraph" w:customStyle="1" w:styleId="284D90C140B14DA7A9DE1F830C8AFD3A">
    <w:name w:val="284D90C140B14DA7A9DE1F830C8AFD3A"/>
    <w:rsid w:val="00B47139"/>
  </w:style>
  <w:style w:type="paragraph" w:customStyle="1" w:styleId="8701C4EE9561491AAFCE7FC84D888718">
    <w:name w:val="8701C4EE9561491AAFCE7FC84D888718"/>
    <w:rsid w:val="00B47139"/>
  </w:style>
  <w:style w:type="paragraph" w:customStyle="1" w:styleId="27935B1175A14971AC709D41E8BD0CE2">
    <w:name w:val="27935B1175A14971AC709D41E8BD0CE2"/>
    <w:rsid w:val="00B47139"/>
  </w:style>
  <w:style w:type="paragraph" w:customStyle="1" w:styleId="FE12EB6A10CB4C2FB1BEFAD4C8B0AA6D">
    <w:name w:val="FE12EB6A10CB4C2FB1BEFAD4C8B0AA6D"/>
    <w:rsid w:val="00B47139"/>
  </w:style>
  <w:style w:type="paragraph" w:customStyle="1" w:styleId="89DB8BF742BF4A95B61F65D75BDBE269">
    <w:name w:val="89DB8BF742BF4A95B61F65D75BDBE269"/>
    <w:rsid w:val="00B47139"/>
  </w:style>
  <w:style w:type="paragraph" w:customStyle="1" w:styleId="5916D2E03DDA466380CF65CFE4BB753C">
    <w:name w:val="5916D2E03DDA466380CF65CFE4BB753C"/>
    <w:rsid w:val="00B47139"/>
  </w:style>
  <w:style w:type="paragraph" w:customStyle="1" w:styleId="B625F741B8764239AF69F895E269CAA5">
    <w:name w:val="B625F741B8764239AF69F895E269CAA5"/>
    <w:rsid w:val="00B47139"/>
  </w:style>
  <w:style w:type="paragraph" w:customStyle="1" w:styleId="77B3490EE0644738BC5E9EDFE687A341">
    <w:name w:val="77B3490EE0644738BC5E9EDFE687A341"/>
    <w:rsid w:val="00B47139"/>
  </w:style>
  <w:style w:type="paragraph" w:customStyle="1" w:styleId="B08930C95F8842C4BBA4F27C7ECBC650">
    <w:name w:val="B08930C95F8842C4BBA4F27C7ECBC650"/>
    <w:rsid w:val="00B47139"/>
  </w:style>
  <w:style w:type="paragraph" w:customStyle="1" w:styleId="B3536C075A5145A3B9868EC5B1B270D2">
    <w:name w:val="B3536C075A5145A3B9868EC5B1B270D2"/>
    <w:rsid w:val="00B47139"/>
  </w:style>
  <w:style w:type="paragraph" w:customStyle="1" w:styleId="176985C4EAD04395989DBCC9AEEF5E4E">
    <w:name w:val="176985C4EAD04395989DBCC9AEEF5E4E"/>
    <w:rsid w:val="00B47139"/>
  </w:style>
  <w:style w:type="paragraph" w:customStyle="1" w:styleId="704FA846B4684327BCFEC673CB10F757">
    <w:name w:val="704FA846B4684327BCFEC673CB10F757"/>
    <w:rsid w:val="00B47139"/>
  </w:style>
  <w:style w:type="paragraph" w:customStyle="1" w:styleId="22F21DE0A2FF452ABE20AA4DB4A67D73">
    <w:name w:val="22F21DE0A2FF452ABE20AA4DB4A67D73"/>
    <w:rsid w:val="00B47139"/>
  </w:style>
  <w:style w:type="paragraph" w:customStyle="1" w:styleId="CED9D5BDC858412AA6C2DE0CF9468C85">
    <w:name w:val="CED9D5BDC858412AA6C2DE0CF9468C85"/>
    <w:rsid w:val="00B47139"/>
  </w:style>
  <w:style w:type="paragraph" w:customStyle="1" w:styleId="6D32C99F07874C3980F7DA49BE98C57F">
    <w:name w:val="6D32C99F07874C3980F7DA49BE98C57F"/>
    <w:rsid w:val="00B47139"/>
  </w:style>
  <w:style w:type="paragraph" w:customStyle="1" w:styleId="14A24B4F2FDB4996A9B5A971F322FDFA">
    <w:name w:val="14A24B4F2FDB4996A9B5A971F322FDFA"/>
    <w:rsid w:val="00B47139"/>
  </w:style>
  <w:style w:type="paragraph" w:customStyle="1" w:styleId="AFB133DAFE024C9D9CFAA74B9882AEAB">
    <w:name w:val="AFB133DAFE024C9D9CFAA74B9882AEAB"/>
    <w:rsid w:val="00B4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612380-5A70-434C-844C-D4D129D6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2</cp:revision>
  <cp:lastPrinted>2017-11-28T17:18:00Z</cp:lastPrinted>
  <dcterms:created xsi:type="dcterms:W3CDTF">2020-06-22T08:22:00Z</dcterms:created>
  <dcterms:modified xsi:type="dcterms:W3CDTF">2020-06-22T08:22:00Z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